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2F" w:rsidRPr="00006F47" w:rsidRDefault="00AE0ADB">
      <w:pPr>
        <w:rPr>
          <w:color w:val="FF0000"/>
        </w:rPr>
      </w:pPr>
      <w:r w:rsidRPr="00AE0AD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DB" w:rsidRDefault="00AE0ADB">
                            <w:r>
                              <w:t>Stone is deteriorating on</w:t>
                            </w:r>
                            <w:r w:rsidR="0054094B">
                              <w:t xml:space="preserve"> the edge u</w:t>
                            </w:r>
                            <w:r>
                              <w:t xml:space="preserve">nder faucet. </w:t>
                            </w:r>
                            <w:r w:rsidR="0054094B">
                              <w:t xml:space="preserve"> </w:t>
                            </w:r>
                            <w:r>
                              <w:t>It is only about 2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/S8y1tsAAAAFAQAADwAAAGRycy9kb3ducmV2LnhtbEyP&#10;wU7DMBBE70j8g7VI3KiTFBVI41RVBNdKbZG4buNtErDXIXbS8PcYLnBZaTSjmbfFZrZGTDT4zrGC&#10;dJGAIK6d7rhR8Hp8uXsE4QOyRuOYFHyRh015fVVgrt2F9zQdQiNiCfscFbQh9LmUvm7Jol+4njh6&#10;ZzdYDFEOjdQDXmK5NTJLkpW02HFcaLGnqqX64zBaBeOx2k77Knt/m3b6frd6RovmU6nbm3m7BhFo&#10;Dn9h+MGP6FBGppMbWXthFMRHwu+N3vJh+QTipCDL0hRkWcj/9OU3AAAA//8DAFBLAQItABQABgAI&#10;AAAAIQC2gziS/gAAAOEBAAATAAAAAAAAAAAAAAAAAAAAAABbQ29udGVudF9UeXBlc10ueG1sUEsB&#10;Ai0AFAAGAAgAAAAhADj9If/WAAAAlAEAAAsAAAAAAAAAAAAAAAAALwEAAF9yZWxzLy5yZWxzUEsB&#10;Ai0AFAAGAAgAAAAhAGUenAAkAgAARQQAAA4AAAAAAAAAAAAAAAAALgIAAGRycy9lMm9Eb2MueG1s&#10;UEsBAi0AFAAGAAgAAAAhAP0vMtbbAAAABQEAAA8AAAAAAAAAAAAAAAAAfgQAAGRycy9kb3ducmV2&#10;LnhtbFBLBQYAAAAABAAEAPMAAACGBQAAAAA=&#10;">
                <v:textbox style="mso-fit-shape-to-text:t">
                  <w:txbxContent>
                    <w:p w:rsidR="00AE0ADB" w:rsidRDefault="00AE0ADB">
                      <w:r>
                        <w:t>Stone is deteriorating on</w:t>
                      </w:r>
                      <w:r w:rsidR="0054094B">
                        <w:t xml:space="preserve"> the edge u</w:t>
                      </w:r>
                      <w:r>
                        <w:t xml:space="preserve">nder faucet. </w:t>
                      </w:r>
                      <w:r w:rsidR="0054094B">
                        <w:t xml:space="preserve"> </w:t>
                      </w:r>
                      <w:r>
                        <w:t>It is only about 2 years old.</w:t>
                      </w:r>
                    </w:p>
                  </w:txbxContent>
                </v:textbox>
              </v:shape>
            </w:pict>
          </mc:Fallback>
        </mc:AlternateContent>
      </w:r>
      <w:r w:rsidR="00006F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3361055</wp:posOffset>
                </wp:positionV>
                <wp:extent cx="978408" cy="484632"/>
                <wp:effectExtent l="19050" t="114300" r="0" b="1441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474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65pt;margin-top:264.65pt;width:77.05pt;height:38.15pt;rotation:-211382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6DhAIAAE8FAAAOAAAAZHJzL2Uyb0RvYy54bWysVFFP2zAQfp+0/2D5fSQtoUBFiioQ0yQE&#10;FTDxbBy7ieT4vLPbtPv1OztpYMDTtDxYtu/uu7sv3/nictcatlXoG7AlnxzlnCkroWrsuuQ/n26+&#10;nXHmg7CVMGBVyffK88vF1y8XnZurKdRgKoWMQKyfd67kdQhunmVe1qoV/gicsmTUgK0IdMR1VqHo&#10;CL012TTPZ1kHWDkEqbyn2+veyBcJX2slw73WXgVmSk61hbRiWl/imi0uxHyNwtWNHMoQ/1BFKxpL&#10;SUeoaxEE22DzAaptJIIHHY4ktBlo3UiVeqBuJvm7bh5r4VTqhcjxbqTJ/z9YebddIWuqkh9zZkVL&#10;v+ihWdeBLRGhY8eRoM75Ofk9uhUOJ0/b2O1OY8sQiNXJ+WxWnBZ5IoHaYrvE8X7kWO0Ck3R5fnpW&#10;5CQKSabirJgdT2OKrMeKmA59+K6gZXFTcozVpGIStNje+tAHHBwpOlbY15R2YW9UhDL2QWlqjtJO&#10;U3SSlboyyLaCBCGkVDZMelMtKtVfn+T0DVWNEanGBBiRdWPMiD0ARMl+xO5rHfxjqEqqHIN7xsY0&#10;fxfWB48RKTPYMAa3jQX8rDNDXQ2Ze/8DST01kaUXqPb069Pfo8nwTt40xPit8GElkIaALmmwwz0t&#10;2kBXchh2nNWAvz+7j/6kTbJy1tFQldz/2ghUnJkfllR7PilIIiykQ3FyOqUDvrW8vLXYTXsF9Jsm&#10;qbq0jf7BHLYaoX2m+V/GrGQSVlLuksuAh8NV6IedXhCplsvkRpPnRLi1j05G8Mhq1NLT7lmgG2QX&#10;SK93cBhAMX+nu943RlpYbgLoJonyldeBb5raJJzhhYnPwttz8np9Bxd/AAAA//8DAFBLAwQUAAYA&#10;CAAAACEALbKtReMAAAALAQAADwAAAGRycy9kb3ducmV2LnhtbEyPwU7DMBBE70j8g7VI3Kidpo3S&#10;EKdCCATiUhGoVG5u7CZRYjuKN234e5YTHFc7evMm3862Z2czhtY7CdFCADOu8rp1tYTPj+e7FFhA&#10;5bTqvTMSvk2AbXF9latM+4t7N+cSa0YQFzIloUEcMs5D1RirwsIPxtHv5EerkM6x5npUF4Lbni+F&#10;SLhVraOGRg3msTFVV06WKGmJ0/7lKRlb7HZvp+jw+tUdpLy9mR/ugaGZ8S8Mv/qkDgU5Hf3kdGC9&#10;hDgWtAUlrJebGBglVukqAnaUkIh1ArzI+f8NxQ8AAAD//wMAUEsBAi0AFAAGAAgAAAAhALaDOJL+&#10;AAAA4QEAABMAAAAAAAAAAAAAAAAAAAAAAFtDb250ZW50X1R5cGVzXS54bWxQSwECLQAUAAYACAAA&#10;ACEAOP0h/9YAAACUAQAACwAAAAAAAAAAAAAAAAAvAQAAX3JlbHMvLnJlbHNQSwECLQAUAAYACAAA&#10;ACEAH/kug4QCAABPBQAADgAAAAAAAAAAAAAAAAAuAgAAZHJzL2Uyb0RvYy54bWxQSwECLQAUAAYA&#10;CAAAACEALbKtReMAAAALAQAADwAAAAAAAAAAAAAAAADeBAAAZHJzL2Rvd25yZXYueG1sUEsFBgAA&#10;AAAEAAQA8wAAAO4FAAAAAA==&#10;" adj="16250" fillcolor="#4f81bd [3204]" strokecolor="#243f60 [1604]" strokeweight="2pt"/>
            </w:pict>
          </mc:Fallback>
        </mc:AlternateContent>
      </w:r>
      <w:r w:rsidR="00006F47" w:rsidRPr="00006F47">
        <w:rPr>
          <w:noProof/>
          <w:color w:val="FF0000"/>
          <w:highlight w:val="yellow"/>
        </w:rPr>
        <w:drawing>
          <wp:inline distT="0" distB="0" distL="0" distR="0" wp14:anchorId="5B828ED9" wp14:editId="3AAEFC7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94B" w:rsidRPr="00006F47" w:rsidRDefault="0054094B">
      <w:pPr>
        <w:rPr>
          <w:color w:val="FF0000"/>
        </w:rPr>
      </w:pPr>
    </w:p>
    <w:sectPr w:rsidR="0054094B" w:rsidRPr="0000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7"/>
    <w:rsid w:val="00006F47"/>
    <w:rsid w:val="0054094B"/>
    <w:rsid w:val="00785B15"/>
    <w:rsid w:val="00AE0ADB"/>
    <w:rsid w:val="00D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E2B1-C3EE-4E3E-8A59-86FE048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 Stone and Tile Care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2012-03-15T22:48:00Z</dcterms:created>
  <dcterms:modified xsi:type="dcterms:W3CDTF">2012-03-15T23:23:00Z</dcterms:modified>
</cp:coreProperties>
</file>